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3A4" w:rsidRPr="004D0A30" w:rsidRDefault="00426A60" w:rsidP="00BA13A4">
      <w:pPr>
        <w:spacing w:line="360" w:lineRule="auto"/>
        <w:jc w:val="center"/>
        <w:rPr>
          <w:sz w:val="18"/>
          <w:szCs w:val="18"/>
        </w:rPr>
      </w:pPr>
      <w:r w:rsidRPr="00426A60"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0.2pt;height:53.95pt;z-index:251657728;mso-wrap-distance-left:9.05pt;mso-wrap-distance-right:9.05pt" filled="t" stroked="t" strokecolor="gray" strokeweight="0">
            <v:fill color2="black"/>
            <v:stroke color2="#7f7f7f"/>
            <v:imagedata r:id="rId5" o:title=""/>
          </v:shape>
          <o:OLEObject Type="Embed" ProgID="Word.Picture.8" ShapeID="_x0000_s1026" DrawAspect="Content" ObjectID="_1441784185" r:id="rId6"/>
        </w:pict>
      </w:r>
    </w:p>
    <w:p w:rsidR="00BA13A4" w:rsidRDefault="00BA13A4" w:rsidP="00BA13A4">
      <w:pPr>
        <w:spacing w:after="0" w:line="240" w:lineRule="auto"/>
        <w:jc w:val="center"/>
        <w:rPr>
          <w:sz w:val="18"/>
          <w:szCs w:val="18"/>
        </w:rPr>
      </w:pPr>
    </w:p>
    <w:p w:rsidR="00BA13A4" w:rsidRPr="00FF591B" w:rsidRDefault="00BA13A4" w:rsidP="00BA13A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t>UNIVERSIDADE FEDERAL FLUMINENSE</w:t>
      </w:r>
    </w:p>
    <w:p w:rsidR="00BA13A4" w:rsidRPr="00FF591B" w:rsidRDefault="00BA13A4" w:rsidP="00BA13A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t>PRÓ-REITORIA DE ASSUNTOS ESTUDANTIS</w:t>
      </w:r>
    </w:p>
    <w:p w:rsidR="00BA13A4" w:rsidRPr="00010E28" w:rsidRDefault="00BA13A4" w:rsidP="00BA13A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  <w:r w:rsidRPr="00010E28">
        <w:rPr>
          <w:rFonts w:ascii="Arial" w:hAnsi="Arial" w:cs="Arial"/>
          <w:sz w:val="20"/>
          <w:szCs w:val="20"/>
          <w:lang w:val="pt-BR"/>
        </w:rPr>
        <w:t>COORDENAÇÃO DE APOIO ACADÊMICO</w:t>
      </w:r>
    </w:p>
    <w:p w:rsidR="00A42F73" w:rsidRPr="00010E28" w:rsidRDefault="00A42F73" w:rsidP="00BA13A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:rsidR="00A42F73" w:rsidRPr="00010E28" w:rsidRDefault="00A42F73" w:rsidP="00BA13A4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t-BR"/>
        </w:rPr>
      </w:pPr>
    </w:p>
    <w:p w:rsidR="00BA13A4" w:rsidRPr="00FF591B" w:rsidRDefault="00BA13A4" w:rsidP="00C05D4D">
      <w:pPr>
        <w:rPr>
          <w:rFonts w:ascii="Arial" w:hAnsi="Arial" w:cs="Arial"/>
          <w:sz w:val="20"/>
          <w:szCs w:val="20"/>
          <w:lang w:val="pt-BR"/>
        </w:rPr>
      </w:pPr>
    </w:p>
    <w:p w:rsidR="00C05D4D" w:rsidRPr="00FF591B" w:rsidRDefault="00C05D4D" w:rsidP="00BA13A4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t xml:space="preserve">Edital   N°  </w:t>
      </w:r>
      <w:r w:rsidR="00B66C08">
        <w:rPr>
          <w:rFonts w:ascii="Arial" w:hAnsi="Arial" w:cs="Arial"/>
          <w:sz w:val="20"/>
          <w:szCs w:val="20"/>
          <w:lang w:val="pt-BR"/>
        </w:rPr>
        <w:t>02</w:t>
      </w:r>
      <w:r w:rsidRPr="00D71DE3">
        <w:rPr>
          <w:rFonts w:ascii="Arial" w:hAnsi="Arial" w:cs="Arial"/>
          <w:sz w:val="20"/>
          <w:szCs w:val="20"/>
          <w:lang w:val="pt-BR"/>
        </w:rPr>
        <w:t>/2013</w:t>
      </w:r>
      <w:r w:rsidRPr="00FF591B">
        <w:rPr>
          <w:rFonts w:ascii="Arial" w:hAnsi="Arial" w:cs="Arial"/>
          <w:sz w:val="20"/>
          <w:szCs w:val="20"/>
          <w:lang w:val="pt-BR"/>
        </w:rPr>
        <w:t xml:space="preserve"> </w:t>
      </w:r>
      <w:r w:rsidR="001821C9">
        <w:rPr>
          <w:rFonts w:ascii="Arial" w:hAnsi="Arial" w:cs="Arial"/>
          <w:sz w:val="20"/>
          <w:szCs w:val="20"/>
          <w:lang w:val="pt-BR"/>
        </w:rPr>
        <w:t>– PROAES/PROGRAD/IC/ICT/INFES</w:t>
      </w:r>
    </w:p>
    <w:p w:rsidR="00C05D4D" w:rsidRPr="00FF591B" w:rsidRDefault="00C05D4D" w:rsidP="00A42F73">
      <w:pPr>
        <w:spacing w:line="360" w:lineRule="auto"/>
        <w:jc w:val="right"/>
        <w:rPr>
          <w:rFonts w:ascii="Arial" w:hAnsi="Arial" w:cs="Arial"/>
          <w:i/>
          <w:sz w:val="20"/>
          <w:szCs w:val="20"/>
          <w:lang w:val="pt-BR"/>
        </w:rPr>
      </w:pPr>
      <w:r w:rsidRPr="00FF591B">
        <w:rPr>
          <w:rFonts w:ascii="Arial" w:hAnsi="Arial" w:cs="Arial"/>
          <w:i/>
          <w:sz w:val="20"/>
          <w:szCs w:val="20"/>
          <w:lang w:val="pt-BR"/>
        </w:rPr>
        <w:t>Dispõe sobre o programa INTERAGIR, que visa</w:t>
      </w:r>
      <w:r w:rsidR="001821C9">
        <w:rPr>
          <w:rFonts w:ascii="Arial" w:hAnsi="Arial" w:cs="Arial"/>
          <w:i/>
          <w:sz w:val="20"/>
          <w:szCs w:val="20"/>
          <w:lang w:val="pt-BR"/>
        </w:rPr>
        <w:t xml:space="preserve"> a</w:t>
      </w:r>
      <w:r w:rsidRPr="00FF591B">
        <w:rPr>
          <w:rFonts w:ascii="Arial" w:hAnsi="Arial" w:cs="Arial"/>
          <w:i/>
          <w:sz w:val="20"/>
          <w:szCs w:val="20"/>
          <w:lang w:val="pt-BR"/>
        </w:rPr>
        <w:t xml:space="preserve"> of</w:t>
      </w:r>
      <w:r w:rsidR="001821C9">
        <w:rPr>
          <w:rFonts w:ascii="Arial" w:hAnsi="Arial" w:cs="Arial"/>
          <w:i/>
          <w:sz w:val="20"/>
          <w:szCs w:val="20"/>
          <w:lang w:val="pt-BR"/>
        </w:rPr>
        <w:t>erecer aos estudantes de graduação</w:t>
      </w:r>
      <w:r w:rsidRPr="00FF591B">
        <w:rPr>
          <w:rFonts w:ascii="Arial" w:hAnsi="Arial" w:cs="Arial"/>
          <w:i/>
          <w:sz w:val="20"/>
          <w:szCs w:val="20"/>
          <w:lang w:val="pt-BR"/>
        </w:rPr>
        <w:t xml:space="preserve"> da UFF uma oportunidade de aprendizagem no contexto das novas tecnologias de informação e comunicação.   </w:t>
      </w:r>
    </w:p>
    <w:p w:rsidR="00C05D4D" w:rsidRPr="00FF591B" w:rsidRDefault="00C05D4D" w:rsidP="00A42F73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</w:p>
    <w:p w:rsidR="00C05D4D" w:rsidRPr="00FF591B" w:rsidRDefault="00C05D4D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t xml:space="preserve">A </w:t>
      </w:r>
      <w:r w:rsidR="001821C9">
        <w:rPr>
          <w:rFonts w:ascii="Arial" w:hAnsi="Arial" w:cs="Arial"/>
          <w:sz w:val="20"/>
          <w:szCs w:val="20"/>
          <w:lang w:val="pt-BR"/>
        </w:rPr>
        <w:t xml:space="preserve">UFF </w:t>
      </w:r>
      <w:r w:rsidRPr="00FF591B">
        <w:rPr>
          <w:rFonts w:ascii="Arial" w:hAnsi="Arial" w:cs="Arial"/>
          <w:sz w:val="20"/>
          <w:szCs w:val="20"/>
          <w:lang w:val="pt-BR"/>
        </w:rPr>
        <w:t xml:space="preserve">torna público o edital para seleção de candidatos aos cursos de informática básica </w:t>
      </w:r>
      <w:r w:rsidR="00B42654" w:rsidRPr="00FF591B">
        <w:rPr>
          <w:rFonts w:ascii="Arial" w:hAnsi="Arial" w:cs="Arial"/>
          <w:sz w:val="20"/>
          <w:szCs w:val="20"/>
          <w:lang w:val="pt-BR"/>
        </w:rPr>
        <w:t>e tecnologias de informação e comunicação</w:t>
      </w:r>
      <w:r w:rsidR="00010E28">
        <w:rPr>
          <w:rFonts w:ascii="Arial" w:hAnsi="Arial" w:cs="Arial"/>
          <w:sz w:val="20"/>
          <w:szCs w:val="20"/>
          <w:lang w:val="pt-BR"/>
        </w:rPr>
        <w:t xml:space="preserve"> na segunda edição</w:t>
      </w:r>
      <w:r w:rsidR="00BE62A0">
        <w:rPr>
          <w:rFonts w:ascii="Arial" w:hAnsi="Arial" w:cs="Arial"/>
          <w:sz w:val="20"/>
          <w:szCs w:val="20"/>
          <w:lang w:val="pt-BR"/>
        </w:rPr>
        <w:t xml:space="preserve"> do </w:t>
      </w:r>
      <w:r w:rsidR="00BE62A0" w:rsidRPr="00A54949">
        <w:rPr>
          <w:rFonts w:ascii="Arial" w:eastAsia="Times New Roman" w:hAnsi="Arial" w:cs="Arial"/>
          <w:i/>
          <w:color w:val="222222"/>
          <w:sz w:val="20"/>
          <w:szCs w:val="20"/>
          <w:lang w:val="pt-BR"/>
        </w:rPr>
        <w:t>Projeto Interagir de Capacitação em Informática</w:t>
      </w:r>
      <w:r w:rsidR="00B42654" w:rsidRPr="00FF591B">
        <w:rPr>
          <w:rFonts w:ascii="Arial" w:hAnsi="Arial" w:cs="Arial"/>
          <w:sz w:val="20"/>
          <w:szCs w:val="20"/>
          <w:lang w:val="pt-BR"/>
        </w:rPr>
        <w:t xml:space="preserve"> </w:t>
      </w:r>
      <w:r w:rsidRPr="00FF591B">
        <w:rPr>
          <w:rFonts w:ascii="Arial" w:hAnsi="Arial" w:cs="Arial"/>
          <w:sz w:val="20"/>
          <w:szCs w:val="20"/>
          <w:lang w:val="pt-BR"/>
        </w:rPr>
        <w:t xml:space="preserve">para  alunos de graduação </w:t>
      </w:r>
      <w:r w:rsidR="001821C9">
        <w:rPr>
          <w:rFonts w:ascii="Arial" w:hAnsi="Arial" w:cs="Arial"/>
          <w:sz w:val="20"/>
          <w:szCs w:val="20"/>
          <w:lang w:val="pt-BR"/>
        </w:rPr>
        <w:t xml:space="preserve">da UFF, por meio da </w:t>
      </w:r>
      <w:r w:rsidR="001821C9" w:rsidRPr="00FF591B">
        <w:rPr>
          <w:rFonts w:ascii="Arial" w:hAnsi="Arial" w:cs="Arial"/>
          <w:sz w:val="20"/>
          <w:szCs w:val="20"/>
          <w:lang w:val="pt-BR"/>
        </w:rPr>
        <w:t>Pró-Reitori</w:t>
      </w:r>
      <w:r w:rsidR="001821C9">
        <w:rPr>
          <w:rFonts w:ascii="Arial" w:hAnsi="Arial" w:cs="Arial"/>
          <w:sz w:val="20"/>
          <w:szCs w:val="20"/>
          <w:lang w:val="pt-BR"/>
        </w:rPr>
        <w:t>a de Assuntos Estudantis (PROAES</w:t>
      </w:r>
      <w:r w:rsidR="001821C9" w:rsidRPr="00FF591B">
        <w:rPr>
          <w:rFonts w:ascii="Arial" w:hAnsi="Arial" w:cs="Arial"/>
          <w:sz w:val="20"/>
          <w:szCs w:val="20"/>
          <w:lang w:val="pt-BR"/>
        </w:rPr>
        <w:t>)</w:t>
      </w:r>
      <w:r w:rsidR="001821C9">
        <w:rPr>
          <w:rFonts w:ascii="Arial" w:hAnsi="Arial" w:cs="Arial"/>
          <w:sz w:val="20"/>
          <w:szCs w:val="20"/>
          <w:lang w:val="pt-BR"/>
        </w:rPr>
        <w:t>, da Pró-Reitoria da Graduação (PROGRAD), do</w:t>
      </w:r>
      <w:r w:rsidR="001821C9" w:rsidRPr="00FF591B">
        <w:rPr>
          <w:rFonts w:ascii="Arial" w:hAnsi="Arial" w:cs="Arial"/>
          <w:sz w:val="20"/>
          <w:szCs w:val="20"/>
          <w:lang w:val="pt-BR"/>
        </w:rPr>
        <w:t xml:space="preserve"> Instituto de Computação</w:t>
      </w:r>
      <w:r w:rsidR="001821C9">
        <w:rPr>
          <w:rFonts w:ascii="Arial" w:hAnsi="Arial" w:cs="Arial"/>
          <w:sz w:val="20"/>
          <w:szCs w:val="20"/>
          <w:lang w:val="pt-BR"/>
        </w:rPr>
        <w:t xml:space="preserve"> - IC, de Niterói, do Instituto de Ciência e Tecnologia – ICT, de Rio das Ostras, e do Instituto Noroeste Fluminense – INFES, de Santo Antônio de Pádua.</w:t>
      </w:r>
    </w:p>
    <w:p w:rsidR="00DD3D9F" w:rsidRDefault="00DD3D9F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5D4D" w:rsidRPr="00FF591B" w:rsidRDefault="00C05D4D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t xml:space="preserve">  1. OBJETIVO</w:t>
      </w:r>
      <w:r w:rsidR="00DD3D9F">
        <w:rPr>
          <w:rFonts w:ascii="Arial" w:hAnsi="Arial" w:cs="Arial"/>
          <w:sz w:val="20"/>
          <w:szCs w:val="20"/>
          <w:lang w:val="pt-BR"/>
        </w:rPr>
        <w:t>S</w:t>
      </w:r>
      <w:r w:rsidRPr="00FF591B">
        <w:rPr>
          <w:rFonts w:ascii="Arial" w:hAnsi="Arial" w:cs="Arial"/>
          <w:sz w:val="20"/>
          <w:szCs w:val="20"/>
          <w:lang w:val="pt-BR"/>
        </w:rPr>
        <w:t xml:space="preserve">  </w:t>
      </w:r>
    </w:p>
    <w:p w:rsidR="00A6605B" w:rsidRPr="00FF591B" w:rsidRDefault="00A6605B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t xml:space="preserve">I. </w:t>
      </w:r>
      <w:r w:rsidR="00C05D4D" w:rsidRPr="00FF591B">
        <w:rPr>
          <w:rFonts w:ascii="Arial" w:hAnsi="Arial" w:cs="Arial"/>
          <w:sz w:val="20"/>
          <w:szCs w:val="20"/>
          <w:lang w:val="pt-BR"/>
        </w:rPr>
        <w:t>Possibilitar aos alunos dos cursos de graduação da Universidade Federa</w:t>
      </w:r>
      <w:r w:rsidRPr="00FF591B">
        <w:rPr>
          <w:rFonts w:ascii="Arial" w:hAnsi="Arial" w:cs="Arial"/>
          <w:sz w:val="20"/>
          <w:szCs w:val="20"/>
          <w:lang w:val="pt-BR"/>
        </w:rPr>
        <w:t xml:space="preserve">l Fluminense a oportunidade de </w:t>
      </w:r>
      <w:r w:rsidR="00C05D4D" w:rsidRPr="00FF591B">
        <w:rPr>
          <w:rFonts w:ascii="Arial" w:hAnsi="Arial" w:cs="Arial"/>
          <w:sz w:val="20"/>
          <w:szCs w:val="20"/>
          <w:lang w:val="pt-BR"/>
        </w:rPr>
        <w:t>aprendizagem no contexto das novas tecnologias de informação e comunicação de modo a contribuir com  seu pr</w:t>
      </w:r>
      <w:r w:rsidRPr="00FF591B">
        <w:rPr>
          <w:rFonts w:ascii="Arial" w:hAnsi="Arial" w:cs="Arial"/>
          <w:sz w:val="20"/>
          <w:szCs w:val="20"/>
          <w:lang w:val="pt-BR"/>
        </w:rPr>
        <w:t>ocesso de formação profissional;</w:t>
      </w:r>
      <w:r w:rsidR="00C05D4D" w:rsidRPr="00FF591B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BA6B27" w:rsidRPr="00FF591B" w:rsidRDefault="00A6605B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t>II. Promover a mobilização de recursos da tecnologia digital possibilitando a construção do conhecimento pela integração entre</w:t>
      </w:r>
      <w:r w:rsidR="00C05D4D" w:rsidRPr="00FF591B">
        <w:rPr>
          <w:rFonts w:ascii="Arial" w:hAnsi="Arial" w:cs="Arial"/>
          <w:sz w:val="20"/>
          <w:szCs w:val="20"/>
          <w:lang w:val="pt-BR"/>
        </w:rPr>
        <w:t xml:space="preserve"> o estudante graduando da computação, os estudantes graduandos de cursos diverso</w:t>
      </w:r>
      <w:r w:rsidRPr="00FF591B">
        <w:rPr>
          <w:rFonts w:ascii="Arial" w:hAnsi="Arial" w:cs="Arial"/>
          <w:sz w:val="20"/>
          <w:szCs w:val="20"/>
          <w:lang w:val="pt-BR"/>
        </w:rPr>
        <w:t>s e os professores orientadores.</w:t>
      </w:r>
    </w:p>
    <w:p w:rsidR="00A6605B" w:rsidRPr="00FF591B" w:rsidRDefault="00A6605B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5D4D" w:rsidRPr="00FF591B" w:rsidRDefault="00C05D4D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t xml:space="preserve">2. INFORMAÇÕES DO CURSO  </w:t>
      </w:r>
    </w:p>
    <w:p w:rsidR="00BA6B27" w:rsidRDefault="00A6605B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t>S</w:t>
      </w:r>
      <w:r w:rsidR="00BA6B27" w:rsidRPr="00FF591B">
        <w:rPr>
          <w:rFonts w:ascii="Arial" w:hAnsi="Arial" w:cs="Arial"/>
          <w:sz w:val="20"/>
          <w:szCs w:val="20"/>
          <w:lang w:val="pt-BR"/>
        </w:rPr>
        <w:t xml:space="preserve">erão oferecidos módulos para a utilização de  </w:t>
      </w:r>
      <w:r w:rsidRPr="00FF591B">
        <w:rPr>
          <w:rFonts w:ascii="Arial" w:hAnsi="Arial" w:cs="Arial"/>
          <w:sz w:val="20"/>
          <w:szCs w:val="20"/>
          <w:lang w:val="pt-BR"/>
        </w:rPr>
        <w:t>ferramentas</w:t>
      </w:r>
      <w:r w:rsidR="00BA6B27" w:rsidRPr="00FF591B">
        <w:rPr>
          <w:rFonts w:ascii="Arial" w:hAnsi="Arial" w:cs="Arial"/>
          <w:sz w:val="20"/>
          <w:szCs w:val="20"/>
          <w:lang w:val="pt-BR"/>
        </w:rPr>
        <w:t xml:space="preserve"> de Tecnologia de Informação e Comunicação no contexto do ensino, tais como: fontes de consultas através da Internet, dentre elas, documentos (pdf, arquivos texto, etc), sites, vídeos, imagens, acesso a uma grande variedade de ferramentas de comunicação e colaboração c</w:t>
      </w:r>
      <w:r w:rsidRPr="00FF591B">
        <w:rPr>
          <w:rFonts w:ascii="Arial" w:hAnsi="Arial" w:cs="Arial"/>
          <w:sz w:val="20"/>
          <w:szCs w:val="20"/>
          <w:lang w:val="pt-BR"/>
        </w:rPr>
        <w:t xml:space="preserve">omo </w:t>
      </w:r>
      <w:r w:rsidRPr="00FF591B">
        <w:rPr>
          <w:rFonts w:ascii="Arial" w:hAnsi="Arial" w:cs="Arial"/>
          <w:i/>
          <w:sz w:val="20"/>
          <w:szCs w:val="20"/>
          <w:lang w:val="pt-BR"/>
        </w:rPr>
        <w:t>chats, fórums, blogs, wikis</w:t>
      </w:r>
      <w:r w:rsidR="00BA6B27" w:rsidRPr="00FF591B">
        <w:rPr>
          <w:rFonts w:ascii="Arial" w:hAnsi="Arial" w:cs="Arial"/>
          <w:sz w:val="20"/>
          <w:szCs w:val="20"/>
          <w:lang w:val="pt-BR"/>
        </w:rPr>
        <w:t xml:space="preserve"> e</w:t>
      </w:r>
      <w:r w:rsidRPr="00FF591B">
        <w:rPr>
          <w:rFonts w:ascii="Arial" w:hAnsi="Arial" w:cs="Arial"/>
          <w:sz w:val="20"/>
          <w:szCs w:val="20"/>
          <w:lang w:val="pt-BR"/>
        </w:rPr>
        <w:t xml:space="preserve"> outros</w:t>
      </w:r>
      <w:r w:rsidR="00BA6B27" w:rsidRPr="00FF591B">
        <w:rPr>
          <w:rFonts w:ascii="Arial" w:hAnsi="Arial" w:cs="Arial"/>
          <w:sz w:val="20"/>
          <w:szCs w:val="20"/>
          <w:lang w:val="pt-BR"/>
        </w:rPr>
        <w:t>.</w:t>
      </w:r>
    </w:p>
    <w:p w:rsidR="00DD3D9F" w:rsidRPr="00FF591B" w:rsidRDefault="00DD3D9F" w:rsidP="00BA13A4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1984"/>
        <w:gridCol w:w="3827"/>
      </w:tblGrid>
      <w:tr w:rsidR="00AE479B" w:rsidRPr="00277083" w:rsidTr="00F23C10">
        <w:tc>
          <w:tcPr>
            <w:tcW w:w="1809" w:type="dxa"/>
            <w:shd w:val="clear" w:color="auto" w:fill="auto"/>
          </w:tcPr>
          <w:p w:rsidR="00AE479B" w:rsidRPr="004D5594" w:rsidRDefault="00FF591B" w:rsidP="004D5594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>Turmas</w:t>
            </w:r>
          </w:p>
        </w:tc>
        <w:tc>
          <w:tcPr>
            <w:tcW w:w="1560" w:type="dxa"/>
            <w:shd w:val="clear" w:color="auto" w:fill="auto"/>
          </w:tcPr>
          <w:p w:rsidR="00AE479B" w:rsidRPr="004D5594" w:rsidRDefault="00AE479B" w:rsidP="004D5594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>Inicio do curso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479B" w:rsidRPr="004D5594" w:rsidRDefault="00AE479B" w:rsidP="00F23C10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>Horário das aulas</w:t>
            </w:r>
          </w:p>
        </w:tc>
        <w:tc>
          <w:tcPr>
            <w:tcW w:w="3827" w:type="dxa"/>
            <w:shd w:val="clear" w:color="auto" w:fill="auto"/>
          </w:tcPr>
          <w:p w:rsidR="00AE479B" w:rsidRPr="004D5594" w:rsidRDefault="00AE479B" w:rsidP="004D5594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 xml:space="preserve">Local </w:t>
            </w:r>
            <w:r w:rsidR="00A63E8A" w:rsidRPr="004D5594">
              <w:rPr>
                <w:rFonts w:ascii="Arial" w:hAnsi="Arial" w:cs="Arial"/>
                <w:sz w:val="20"/>
                <w:szCs w:val="20"/>
                <w:lang w:val="pt-BR"/>
              </w:rPr>
              <w:t xml:space="preserve">de realização </w:t>
            </w: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>do curso</w:t>
            </w:r>
          </w:p>
        </w:tc>
      </w:tr>
      <w:tr w:rsidR="00AE479B" w:rsidRPr="00277083" w:rsidTr="00F23C10">
        <w:tc>
          <w:tcPr>
            <w:tcW w:w="1809" w:type="dxa"/>
            <w:shd w:val="clear" w:color="auto" w:fill="auto"/>
            <w:vAlign w:val="center"/>
          </w:tcPr>
          <w:p w:rsidR="00AE479B" w:rsidRPr="004D5594" w:rsidRDefault="00AE479B" w:rsidP="00AA3EB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>Niterói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79B" w:rsidRPr="004D5594" w:rsidRDefault="00873505" w:rsidP="0087350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5/10</w:t>
            </w:r>
            <w:r w:rsidR="00D32530" w:rsidRPr="004D5594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r w:rsidR="00AE479B" w:rsidRPr="004D5594">
              <w:rPr>
                <w:rFonts w:ascii="Arial" w:hAnsi="Arial" w:cs="Arial"/>
                <w:sz w:val="20"/>
                <w:szCs w:val="20"/>
                <w:lang w:val="pt-BR"/>
              </w:rPr>
              <w:t>2013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479B" w:rsidRDefault="00287B33" w:rsidP="00F23C10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Turma 1: </w:t>
            </w:r>
            <w:r w:rsidR="00AE479B" w:rsidRPr="004D5594">
              <w:rPr>
                <w:rFonts w:ascii="Arial" w:hAnsi="Arial" w:cs="Arial"/>
                <w:sz w:val="20"/>
                <w:szCs w:val="20"/>
                <w:lang w:val="pt-BR"/>
              </w:rPr>
              <w:t>Sábados, 9 às 12 h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287B33" w:rsidRPr="004D5594" w:rsidRDefault="00287B33" w:rsidP="00F23C10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Turma 2: Sábados, 13 às 16 h</w:t>
            </w:r>
          </w:p>
        </w:tc>
        <w:tc>
          <w:tcPr>
            <w:tcW w:w="3827" w:type="dxa"/>
            <w:shd w:val="clear" w:color="auto" w:fill="auto"/>
          </w:tcPr>
          <w:p w:rsidR="00AE479B" w:rsidRPr="004D5594" w:rsidRDefault="00AE479B" w:rsidP="00583DAF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 xml:space="preserve">Instituto de Computação - Rua Passo da Pátria, </w:t>
            </w:r>
            <w:r w:rsidRPr="004D5594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156, Bloco E, 3º andar, São Domingos - Niterói - RJ</w:t>
            </w: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4D5594">
              <w:rPr>
                <w:rFonts w:ascii="Arial" w:hAnsi="Arial" w:cs="Arial"/>
                <w:i/>
                <w:sz w:val="20"/>
                <w:szCs w:val="20"/>
                <w:lang w:val="pt-BR"/>
              </w:rPr>
              <w:t>Campus</w:t>
            </w: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583DAF">
              <w:rPr>
                <w:rFonts w:ascii="Arial" w:hAnsi="Arial" w:cs="Arial"/>
                <w:sz w:val="20"/>
                <w:szCs w:val="20"/>
                <w:lang w:val="pt-BR"/>
              </w:rPr>
              <w:t>da Praia Vermelha</w:t>
            </w: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</w:tc>
      </w:tr>
      <w:tr w:rsidR="00AE479B" w:rsidRPr="00277083" w:rsidTr="00F23C10">
        <w:tc>
          <w:tcPr>
            <w:tcW w:w="1809" w:type="dxa"/>
            <w:shd w:val="clear" w:color="auto" w:fill="auto"/>
            <w:vAlign w:val="center"/>
          </w:tcPr>
          <w:p w:rsidR="00AE479B" w:rsidRPr="004D5594" w:rsidRDefault="00AE479B" w:rsidP="00AA3EB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>Rio das Ostras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79B" w:rsidRPr="004D5594" w:rsidRDefault="00873505" w:rsidP="0087350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5/10</w:t>
            </w:r>
            <w:r w:rsidR="00D32530" w:rsidRPr="004D5594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r w:rsidR="00AE479B" w:rsidRPr="004D5594">
              <w:rPr>
                <w:rFonts w:ascii="Arial" w:hAnsi="Arial" w:cs="Arial"/>
                <w:sz w:val="20"/>
                <w:szCs w:val="20"/>
                <w:lang w:val="pt-BR"/>
              </w:rPr>
              <w:t>2013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479B" w:rsidRPr="004D5594" w:rsidRDefault="00AE479B" w:rsidP="00F23C10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>Sábados, 9 às 12 h</w:t>
            </w:r>
          </w:p>
        </w:tc>
        <w:tc>
          <w:tcPr>
            <w:tcW w:w="3827" w:type="dxa"/>
            <w:shd w:val="clear" w:color="auto" w:fill="auto"/>
          </w:tcPr>
          <w:p w:rsidR="00AE479B" w:rsidRPr="004D5594" w:rsidRDefault="008D50F9" w:rsidP="004D5594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 xml:space="preserve">Laboratório de Computação - </w:t>
            </w:r>
            <w:r w:rsidR="00AE479B" w:rsidRPr="004D5594">
              <w:rPr>
                <w:rFonts w:ascii="Arial" w:hAnsi="Arial" w:cs="Arial"/>
                <w:sz w:val="20"/>
                <w:szCs w:val="20"/>
                <w:lang w:val="pt-BR"/>
              </w:rPr>
              <w:t>Rua Recife, s/n, Jardim Bela Vista</w:t>
            </w: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 xml:space="preserve"> – Anexo II – Polo Universitário de Rio das Ostras</w:t>
            </w:r>
          </w:p>
        </w:tc>
      </w:tr>
      <w:tr w:rsidR="00AE479B" w:rsidRPr="00277083" w:rsidTr="00F23C10">
        <w:tc>
          <w:tcPr>
            <w:tcW w:w="1809" w:type="dxa"/>
            <w:shd w:val="clear" w:color="auto" w:fill="auto"/>
            <w:vAlign w:val="center"/>
          </w:tcPr>
          <w:p w:rsidR="00AE479B" w:rsidRPr="004D5594" w:rsidRDefault="00AE479B" w:rsidP="00AA3EB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>Santo Antonio de Pádua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AE479B" w:rsidRPr="004D5594" w:rsidRDefault="00873505" w:rsidP="0087350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  <w:r w:rsidR="0093572B">
              <w:rPr>
                <w:rFonts w:ascii="Arial" w:hAnsi="Arial" w:cs="Arial"/>
                <w:sz w:val="20"/>
                <w:szCs w:val="20"/>
                <w:lang w:val="pt-BR"/>
              </w:rPr>
              <w:t>/10</w:t>
            </w:r>
            <w:r w:rsidR="00D32530" w:rsidRPr="004D5594">
              <w:rPr>
                <w:rFonts w:ascii="Arial" w:hAnsi="Arial" w:cs="Arial"/>
                <w:sz w:val="20"/>
                <w:szCs w:val="20"/>
                <w:lang w:val="pt-BR"/>
              </w:rPr>
              <w:t>/</w:t>
            </w:r>
            <w:r w:rsidR="00AE479B" w:rsidRPr="004D5594">
              <w:rPr>
                <w:rFonts w:ascii="Arial" w:hAnsi="Arial" w:cs="Arial"/>
                <w:sz w:val="20"/>
                <w:szCs w:val="20"/>
                <w:lang w:val="pt-BR"/>
              </w:rPr>
              <w:t>2013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E479B" w:rsidRPr="004D5594" w:rsidRDefault="00AE479B" w:rsidP="00F23C10">
            <w:pPr>
              <w:ind w:left="720" w:hanging="7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>Terças, 14 às 17 h</w:t>
            </w:r>
          </w:p>
        </w:tc>
        <w:tc>
          <w:tcPr>
            <w:tcW w:w="3827" w:type="dxa"/>
            <w:shd w:val="clear" w:color="auto" w:fill="auto"/>
          </w:tcPr>
          <w:p w:rsidR="00AE479B" w:rsidRPr="004D5594" w:rsidRDefault="008D50F9" w:rsidP="004D5594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>LECOM – Laboratório de Computação - Rua João Jaluck, s/n, Bairro Aeroporto, Santo Antonio de Pádua.</w:t>
            </w:r>
          </w:p>
        </w:tc>
      </w:tr>
      <w:tr w:rsidR="0093572B" w:rsidRPr="00351051" w:rsidTr="00F23C10">
        <w:tc>
          <w:tcPr>
            <w:tcW w:w="1809" w:type="dxa"/>
            <w:shd w:val="clear" w:color="auto" w:fill="auto"/>
            <w:vAlign w:val="center"/>
          </w:tcPr>
          <w:p w:rsidR="0093572B" w:rsidRPr="004D5594" w:rsidRDefault="003107A7" w:rsidP="00AA3EB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Nova Friburgo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3572B" w:rsidRDefault="00F23C10" w:rsidP="0087350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4/10/2013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18FB" w:rsidRDefault="00BE18FB" w:rsidP="00F23C10">
            <w:pPr>
              <w:ind w:left="720" w:hanging="7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351051" w:rsidRDefault="00811140" w:rsidP="00BE18FB">
            <w:pPr>
              <w:ind w:left="720" w:hanging="720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Sex</w:t>
            </w:r>
            <w:r w:rsidR="00351051">
              <w:rPr>
                <w:rFonts w:ascii="Arial" w:hAnsi="Arial" w:cs="Arial"/>
                <w:sz w:val="20"/>
                <w:szCs w:val="20"/>
                <w:lang w:val="pt-BR"/>
              </w:rPr>
              <w:t>tas, 15 às 18 h</w:t>
            </w:r>
          </w:p>
          <w:p w:rsidR="0093572B" w:rsidRPr="004D5594" w:rsidRDefault="0093572B" w:rsidP="00F23C10">
            <w:pPr>
              <w:ind w:left="720" w:hanging="7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3827" w:type="dxa"/>
            <w:shd w:val="clear" w:color="auto" w:fill="auto"/>
          </w:tcPr>
          <w:p w:rsidR="0093572B" w:rsidRPr="00351051" w:rsidRDefault="00351051" w:rsidP="00351051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105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Laboratório de Informática do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PUNF</w:t>
            </w:r>
            <w:r w:rsidRPr="0035105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, 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prédio principal, </w:t>
            </w:r>
            <w:r w:rsidRPr="0035105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2o. andar. R. Dr. Silvio Henrique Braune, 22 Centro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, Nova Friburgo.</w:t>
            </w:r>
            <w:r w:rsidRPr="0035105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 Tel. 22 252871-68</w:t>
            </w:r>
          </w:p>
        </w:tc>
      </w:tr>
      <w:tr w:rsidR="00EA65AD" w:rsidRPr="00351051" w:rsidTr="00F23C10">
        <w:tc>
          <w:tcPr>
            <w:tcW w:w="1809" w:type="dxa"/>
            <w:shd w:val="clear" w:color="auto" w:fill="auto"/>
            <w:vAlign w:val="center"/>
          </w:tcPr>
          <w:p w:rsidR="00EA65AD" w:rsidRDefault="00EA65AD" w:rsidP="00AA3EB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Angra dos Reis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65AD" w:rsidRDefault="00F23964" w:rsidP="0087350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1/10/2013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A65AD" w:rsidRPr="004D5594" w:rsidRDefault="00F23964" w:rsidP="00F23C10">
            <w:pPr>
              <w:ind w:left="720" w:hanging="7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9 às 12 h</w:t>
            </w:r>
          </w:p>
        </w:tc>
        <w:tc>
          <w:tcPr>
            <w:tcW w:w="3827" w:type="dxa"/>
            <w:shd w:val="clear" w:color="auto" w:fill="auto"/>
          </w:tcPr>
          <w:p w:rsidR="00EA65AD" w:rsidRPr="004D5594" w:rsidRDefault="00F23964" w:rsidP="004D5594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35105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Laboratório de Informática do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IEAR</w:t>
            </w:r>
          </w:p>
        </w:tc>
      </w:tr>
      <w:tr w:rsidR="003107A7" w:rsidRPr="00277083" w:rsidTr="00F23C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7A7" w:rsidRDefault="003107A7" w:rsidP="00AA3EB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Volta Redonda</w:t>
            </w:r>
            <w:r w:rsidR="00256AA5">
              <w:rPr>
                <w:rFonts w:ascii="Arial" w:hAnsi="Arial" w:cs="Arial"/>
                <w:sz w:val="20"/>
                <w:szCs w:val="20"/>
                <w:lang w:val="pt-BR"/>
              </w:rPr>
              <w:t xml:space="preserve"> (Campus Aterrado</w:t>
            </w:r>
            <w:r w:rsidR="004103F1">
              <w:rPr>
                <w:rFonts w:ascii="Arial" w:hAnsi="Arial" w:cs="Arial"/>
                <w:sz w:val="20"/>
                <w:szCs w:val="20"/>
                <w:lang w:val="pt-BR"/>
              </w:rPr>
              <w:t xml:space="preserve"> – ICHS e ICEX</w:t>
            </w:r>
            <w:r w:rsidR="00256AA5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</w:p>
          <w:p w:rsidR="00256AA5" w:rsidRPr="004D5594" w:rsidRDefault="00256AA5" w:rsidP="00AA3EB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7A7" w:rsidRDefault="00FA702B" w:rsidP="0087350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T1: 30/09</w:t>
            </w:r>
          </w:p>
          <w:p w:rsidR="00FA702B" w:rsidRDefault="00FA702B" w:rsidP="0087350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A702B" w:rsidRDefault="00FA702B" w:rsidP="0087350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T2: 10/10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3F1" w:rsidRPr="00F23C10" w:rsidRDefault="004103F1" w:rsidP="00F2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</w:pPr>
            <w:r w:rsidRPr="00F23C10"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  <w:t>Turma 1: Segundas,  14 as 17 h – 30 vagas</w:t>
            </w:r>
          </w:p>
          <w:p w:rsidR="004103F1" w:rsidRPr="00F23C10" w:rsidRDefault="004103F1" w:rsidP="00F23C10">
            <w:pPr>
              <w:ind w:left="720" w:hanging="720"/>
              <w:jc w:val="center"/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</w:pPr>
          </w:p>
          <w:p w:rsidR="004103F1" w:rsidRPr="00F23C10" w:rsidRDefault="004103F1" w:rsidP="00F2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</w:pPr>
            <w:r w:rsidRPr="00F23C10"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  <w:t>Turma 2:</w:t>
            </w:r>
          </w:p>
          <w:p w:rsidR="003107A7" w:rsidRPr="004D5594" w:rsidRDefault="000447E3" w:rsidP="00F23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  <w:t>Quint</w:t>
            </w:r>
            <w:r w:rsidR="004103F1" w:rsidRPr="00F23C10"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  <w:t>as de 9 as 12 h – 30 vagas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7A7" w:rsidRPr="004D5594" w:rsidRDefault="00F23964" w:rsidP="00E223B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Laboratórios de Informática</w:t>
            </w:r>
          </w:p>
        </w:tc>
      </w:tr>
      <w:tr w:rsidR="004F7019" w:rsidRPr="00277083" w:rsidTr="00F23C1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19" w:rsidRDefault="004F7019" w:rsidP="00AA3EB2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Volta Redonda (Engenharia)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19" w:rsidRDefault="00AB6FB5" w:rsidP="00873505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5/10</w:t>
            </w:r>
            <w:r w:rsidRPr="004D5594">
              <w:rPr>
                <w:rFonts w:ascii="Arial" w:hAnsi="Arial" w:cs="Arial"/>
                <w:sz w:val="20"/>
                <w:szCs w:val="20"/>
                <w:lang w:val="pt-BR"/>
              </w:rPr>
              <w:t>/2013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019" w:rsidRPr="004D5594" w:rsidRDefault="00AB6FB5" w:rsidP="00F23C10">
            <w:pPr>
              <w:ind w:left="720" w:hanging="72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Sábados, 9 às 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019" w:rsidRPr="00AB6FB5" w:rsidRDefault="00AB6FB5" w:rsidP="00E223B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AB6FB5"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  <w:lang w:val="pt-BR"/>
              </w:rPr>
              <w:t>Laboratórios de Informática I e II, térreo do Predio Edil Patury Monteiro da Escola de Engenharia Industrial Metalúrgica de Volta Redonda.</w:t>
            </w:r>
          </w:p>
        </w:tc>
      </w:tr>
    </w:tbl>
    <w:p w:rsidR="0093572B" w:rsidRDefault="0093572B" w:rsidP="00BA13A4">
      <w:pPr>
        <w:jc w:val="both"/>
        <w:rPr>
          <w:rFonts w:ascii="Arial" w:hAnsi="Arial" w:cs="Arial"/>
          <w:sz w:val="20"/>
          <w:szCs w:val="20"/>
          <w:lang w:val="pt-BR"/>
        </w:rPr>
      </w:pPr>
      <w:bookmarkStart w:id="0" w:name="_GoBack"/>
      <w:bookmarkEnd w:id="0"/>
    </w:p>
    <w:p w:rsidR="00F246C8" w:rsidRPr="00F246C8" w:rsidRDefault="00F246C8" w:rsidP="00F246C8">
      <w:pPr>
        <w:spacing w:line="360" w:lineRule="auto"/>
        <w:jc w:val="both"/>
        <w:rPr>
          <w:rFonts w:ascii="Arial" w:hAnsi="Arial" w:cs="Arial"/>
          <w:sz w:val="19"/>
          <w:szCs w:val="20"/>
          <w:lang w:val="pt-BR"/>
        </w:rPr>
      </w:pPr>
      <w:r w:rsidRPr="00F246C8">
        <w:rPr>
          <w:rFonts w:ascii="Arial" w:hAnsi="Arial" w:cs="Arial"/>
          <w:sz w:val="19"/>
          <w:szCs w:val="20"/>
          <w:lang w:val="pt-BR"/>
        </w:rPr>
        <w:t xml:space="preserve">3. VAGAS  </w:t>
      </w:r>
    </w:p>
    <w:p w:rsidR="00F246C8" w:rsidRPr="00F246C8" w:rsidRDefault="00F246C8" w:rsidP="00F246C8">
      <w:pPr>
        <w:spacing w:line="360" w:lineRule="auto"/>
        <w:jc w:val="both"/>
        <w:rPr>
          <w:rFonts w:ascii="Arial" w:hAnsi="Arial" w:cs="Arial"/>
          <w:sz w:val="19"/>
          <w:szCs w:val="20"/>
          <w:lang w:val="pt-BR"/>
        </w:rPr>
      </w:pPr>
      <w:r w:rsidRPr="00F246C8">
        <w:rPr>
          <w:rFonts w:ascii="Arial" w:hAnsi="Arial" w:cs="Arial"/>
          <w:sz w:val="19"/>
          <w:szCs w:val="20"/>
          <w:lang w:val="pt-BR"/>
        </w:rPr>
        <w:t xml:space="preserve">- </w:t>
      </w:r>
      <w:r>
        <w:rPr>
          <w:rFonts w:ascii="Arial" w:hAnsi="Arial" w:cs="Arial"/>
          <w:sz w:val="19"/>
          <w:szCs w:val="20"/>
          <w:lang w:val="pt-BR"/>
        </w:rPr>
        <w:t>O número de vagas e data das aulas estão apresentados no quadro abaixo</w:t>
      </w:r>
      <w:r w:rsidRPr="00F246C8">
        <w:rPr>
          <w:rFonts w:ascii="Arial" w:hAnsi="Arial" w:cs="Arial"/>
          <w:sz w:val="19"/>
          <w:szCs w:val="20"/>
          <w:lang w:val="pt-BR"/>
        </w:rPr>
        <w:t xml:space="preserve">. </w:t>
      </w:r>
    </w:p>
    <w:p w:rsidR="00F246C8" w:rsidRPr="00F246C8" w:rsidRDefault="00F246C8" w:rsidP="00F246C8">
      <w:pPr>
        <w:spacing w:line="360" w:lineRule="auto"/>
        <w:jc w:val="both"/>
        <w:rPr>
          <w:rFonts w:ascii="Arial" w:hAnsi="Arial" w:cs="Arial"/>
          <w:sz w:val="19"/>
          <w:szCs w:val="20"/>
          <w:lang w:val="pt-BR"/>
        </w:rPr>
      </w:pPr>
      <w:r w:rsidRPr="00F246C8">
        <w:rPr>
          <w:rFonts w:ascii="Arial" w:hAnsi="Arial" w:cs="Arial"/>
          <w:sz w:val="19"/>
          <w:szCs w:val="20"/>
          <w:lang w:val="pt-BR"/>
        </w:rPr>
        <w:t>- 80% das vagas em cada localidade serão destinadas aos alunos que participam de programas de assistência estudantil da Proaes, as quais, não sendo totalmente preenchidas, poderão ser preenchidas pelos demais estudantes.</w:t>
      </w:r>
    </w:p>
    <w:p w:rsidR="007F146E" w:rsidRPr="00FF591B" w:rsidRDefault="007F146E" w:rsidP="00BA13A4">
      <w:pPr>
        <w:jc w:val="both"/>
        <w:rPr>
          <w:rFonts w:ascii="Arial" w:hAnsi="Arial" w:cs="Arial"/>
          <w:sz w:val="20"/>
          <w:szCs w:val="20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103"/>
        <w:gridCol w:w="1530"/>
      </w:tblGrid>
      <w:tr w:rsidR="00F23C10" w:rsidRPr="00F23C10" w:rsidTr="00F246C8">
        <w:tc>
          <w:tcPr>
            <w:tcW w:w="2943" w:type="dxa"/>
            <w:shd w:val="clear" w:color="auto" w:fill="auto"/>
          </w:tcPr>
          <w:p w:rsidR="00F23C10" w:rsidRPr="00E223B2" w:rsidRDefault="00F23C10" w:rsidP="00E223B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lastRenderedPageBreak/>
              <w:t>Localidade</w:t>
            </w:r>
          </w:p>
        </w:tc>
        <w:tc>
          <w:tcPr>
            <w:tcW w:w="5103" w:type="dxa"/>
            <w:shd w:val="clear" w:color="auto" w:fill="auto"/>
          </w:tcPr>
          <w:p w:rsidR="00F23C10" w:rsidRDefault="00F23C10" w:rsidP="00873505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Data das aulas</w:t>
            </w:r>
          </w:p>
        </w:tc>
        <w:tc>
          <w:tcPr>
            <w:tcW w:w="1530" w:type="dxa"/>
          </w:tcPr>
          <w:p w:rsidR="00F23C10" w:rsidRDefault="00F23C10" w:rsidP="00873505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No. de vagas</w:t>
            </w:r>
          </w:p>
        </w:tc>
      </w:tr>
      <w:tr w:rsidR="00F23C10" w:rsidRPr="00F23C10" w:rsidTr="00F246C8">
        <w:tc>
          <w:tcPr>
            <w:tcW w:w="2943" w:type="dxa"/>
            <w:shd w:val="clear" w:color="auto" w:fill="auto"/>
          </w:tcPr>
          <w:p w:rsidR="00F23C10" w:rsidRPr="00E223B2" w:rsidRDefault="00F23C10" w:rsidP="00E223B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223B2">
              <w:rPr>
                <w:rFonts w:ascii="Arial" w:hAnsi="Arial" w:cs="Arial"/>
                <w:sz w:val="20"/>
                <w:szCs w:val="20"/>
                <w:lang w:val="pt-BR"/>
              </w:rPr>
              <w:t>Niterói</w:t>
            </w:r>
          </w:p>
        </w:tc>
        <w:tc>
          <w:tcPr>
            <w:tcW w:w="5103" w:type="dxa"/>
            <w:shd w:val="clear" w:color="auto" w:fill="auto"/>
          </w:tcPr>
          <w:p w:rsidR="00F23C10" w:rsidRPr="00873505" w:rsidRDefault="00F246C8" w:rsidP="00873505">
            <w:pPr>
              <w:jc w:val="both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Sábados: </w:t>
            </w:r>
            <w:r w:rsidR="00F23C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5, 19 e</w:t>
            </w:r>
            <w:r w:rsidR="00F23C10" w:rsidRPr="008735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 26</w:t>
            </w:r>
            <w:r w:rsidR="00F23C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/10; </w:t>
            </w:r>
            <w:r w:rsidR="00F23C10" w:rsidRPr="008735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9,</w:t>
            </w:r>
            <w:r w:rsidR="00F23C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 23 e </w:t>
            </w:r>
            <w:r w:rsidR="00F23C10" w:rsidRPr="008735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30</w:t>
            </w:r>
            <w:r w:rsidR="00F23C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/11</w:t>
            </w:r>
          </w:p>
        </w:tc>
        <w:tc>
          <w:tcPr>
            <w:tcW w:w="1530" w:type="dxa"/>
          </w:tcPr>
          <w:p w:rsidR="00F23C10" w:rsidRDefault="00F23C10" w:rsidP="00873505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 20 (Turma 1)</w:t>
            </w:r>
          </w:p>
          <w:p w:rsidR="00F23C10" w:rsidRDefault="00F23C10" w:rsidP="00F23C10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 20 (Turma 2)</w:t>
            </w:r>
          </w:p>
        </w:tc>
      </w:tr>
      <w:tr w:rsidR="00F23C10" w:rsidRPr="00F23C10" w:rsidTr="00F246C8">
        <w:tc>
          <w:tcPr>
            <w:tcW w:w="2943" w:type="dxa"/>
            <w:shd w:val="clear" w:color="auto" w:fill="auto"/>
          </w:tcPr>
          <w:p w:rsidR="00F23C10" w:rsidRPr="00E223B2" w:rsidRDefault="00F23C10" w:rsidP="00E223B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223B2">
              <w:rPr>
                <w:rFonts w:ascii="Arial" w:hAnsi="Arial" w:cs="Arial"/>
                <w:sz w:val="20"/>
                <w:szCs w:val="20"/>
                <w:lang w:val="pt-BR"/>
              </w:rPr>
              <w:t>Rio das Ostras</w:t>
            </w:r>
          </w:p>
        </w:tc>
        <w:tc>
          <w:tcPr>
            <w:tcW w:w="5103" w:type="dxa"/>
            <w:shd w:val="clear" w:color="auto" w:fill="auto"/>
          </w:tcPr>
          <w:p w:rsidR="00F23C10" w:rsidRPr="00E223B2" w:rsidRDefault="00F246C8" w:rsidP="00E223B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Sábados: </w:t>
            </w:r>
            <w:r w:rsidR="00F23C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5, 19 e</w:t>
            </w:r>
            <w:r w:rsidR="00F23C10" w:rsidRPr="008735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 26</w:t>
            </w:r>
            <w:r w:rsidR="00F23C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/10; </w:t>
            </w:r>
            <w:r w:rsidR="00F23C10" w:rsidRPr="008735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9,</w:t>
            </w:r>
            <w:r w:rsidR="00F23C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 23 e </w:t>
            </w:r>
            <w:r w:rsidR="00F23C10" w:rsidRPr="008735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30</w:t>
            </w:r>
            <w:r w:rsidR="00F23C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/11</w:t>
            </w:r>
          </w:p>
        </w:tc>
        <w:tc>
          <w:tcPr>
            <w:tcW w:w="1530" w:type="dxa"/>
          </w:tcPr>
          <w:p w:rsidR="00F23C10" w:rsidRDefault="00F23C10" w:rsidP="00E223B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20</w:t>
            </w:r>
          </w:p>
        </w:tc>
      </w:tr>
      <w:tr w:rsidR="00F23C10" w:rsidRPr="00873505" w:rsidTr="00F246C8">
        <w:tc>
          <w:tcPr>
            <w:tcW w:w="2943" w:type="dxa"/>
            <w:shd w:val="clear" w:color="auto" w:fill="auto"/>
          </w:tcPr>
          <w:p w:rsidR="00F23C10" w:rsidRPr="00E223B2" w:rsidRDefault="00F23C10" w:rsidP="00E223B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223B2">
              <w:rPr>
                <w:rFonts w:ascii="Arial" w:hAnsi="Arial" w:cs="Arial"/>
                <w:sz w:val="20"/>
                <w:szCs w:val="20"/>
                <w:lang w:val="pt-BR"/>
              </w:rPr>
              <w:t>Santo Antonio de Pádua</w:t>
            </w:r>
          </w:p>
        </w:tc>
        <w:tc>
          <w:tcPr>
            <w:tcW w:w="5103" w:type="dxa"/>
            <w:shd w:val="clear" w:color="auto" w:fill="auto"/>
          </w:tcPr>
          <w:p w:rsidR="00F23C10" w:rsidRPr="00790014" w:rsidRDefault="00F246C8" w:rsidP="00873505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</w:pPr>
            <w:proofErr w:type="spellStart"/>
            <w:r>
              <w:rPr>
                <w:rFonts w:ascii="Arial" w:hAnsi="Arial" w:cs="Arial"/>
                <w:color w:val="1A1A1A"/>
                <w:sz w:val="20"/>
                <w:szCs w:val="20"/>
              </w:rPr>
              <w:t>Terças</w:t>
            </w:r>
            <w:proofErr w:type="spellEnd"/>
            <w:r>
              <w:rPr>
                <w:rFonts w:ascii="Arial" w:hAnsi="Arial" w:cs="Arial"/>
                <w:color w:val="1A1A1A"/>
                <w:sz w:val="20"/>
                <w:szCs w:val="20"/>
              </w:rPr>
              <w:t xml:space="preserve">: </w:t>
            </w:r>
            <w:r w:rsidR="00F23C10" w:rsidRPr="00790014">
              <w:rPr>
                <w:rFonts w:ascii="Arial" w:hAnsi="Arial" w:cs="Arial"/>
                <w:color w:val="1A1A1A"/>
                <w:sz w:val="20"/>
                <w:szCs w:val="20"/>
              </w:rPr>
              <w:t>01, 08, 22, 29/10, 05 e 12/11</w:t>
            </w:r>
          </w:p>
        </w:tc>
        <w:tc>
          <w:tcPr>
            <w:tcW w:w="1530" w:type="dxa"/>
          </w:tcPr>
          <w:p w:rsidR="00F23C10" w:rsidRPr="00790014" w:rsidRDefault="00F23C10" w:rsidP="00873505">
            <w:pPr>
              <w:jc w:val="both"/>
              <w:rPr>
                <w:rFonts w:ascii="Arial" w:hAnsi="Arial" w:cs="Arial"/>
                <w:color w:val="1A1A1A"/>
                <w:sz w:val="20"/>
                <w:szCs w:val="20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</w:rPr>
              <w:t>20</w:t>
            </w:r>
          </w:p>
        </w:tc>
      </w:tr>
      <w:tr w:rsidR="00F23C10" w:rsidRPr="00E223B2" w:rsidTr="00F246C8">
        <w:trPr>
          <w:trHeight w:val="468"/>
        </w:trPr>
        <w:tc>
          <w:tcPr>
            <w:tcW w:w="2943" w:type="dxa"/>
            <w:shd w:val="clear" w:color="auto" w:fill="auto"/>
          </w:tcPr>
          <w:p w:rsidR="00F23C10" w:rsidRPr="00E223B2" w:rsidRDefault="00F23C10" w:rsidP="00E223B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223B2">
              <w:rPr>
                <w:rFonts w:ascii="Arial" w:hAnsi="Arial" w:cs="Arial"/>
                <w:sz w:val="20"/>
                <w:szCs w:val="20"/>
                <w:lang w:val="pt-BR"/>
              </w:rPr>
              <w:t>Nova Friburgo</w:t>
            </w:r>
          </w:p>
        </w:tc>
        <w:tc>
          <w:tcPr>
            <w:tcW w:w="5103" w:type="dxa"/>
            <w:shd w:val="clear" w:color="auto" w:fill="auto"/>
          </w:tcPr>
          <w:p w:rsidR="00F23C10" w:rsidRPr="00277083" w:rsidRDefault="00F246C8" w:rsidP="00A5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77083">
              <w:rPr>
                <w:rFonts w:ascii="Arial" w:hAnsi="Arial" w:cs="Arial"/>
                <w:sz w:val="20"/>
                <w:szCs w:val="20"/>
              </w:rPr>
              <w:t>Sextas</w:t>
            </w:r>
            <w:proofErr w:type="spellEnd"/>
            <w:r w:rsidRPr="0027708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23C10" w:rsidRPr="00277083">
              <w:rPr>
                <w:rFonts w:ascii="Arial" w:hAnsi="Arial" w:cs="Arial"/>
                <w:sz w:val="20"/>
                <w:szCs w:val="20"/>
              </w:rPr>
              <w:t>4, 11, 18/10 e 1, 8 e 22/11</w:t>
            </w:r>
          </w:p>
        </w:tc>
        <w:tc>
          <w:tcPr>
            <w:tcW w:w="1530" w:type="dxa"/>
          </w:tcPr>
          <w:p w:rsidR="00F23C10" w:rsidRPr="00277083" w:rsidRDefault="00F23C10" w:rsidP="00A57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708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F23C10" w:rsidRPr="00E223B2" w:rsidTr="00F246C8">
        <w:tc>
          <w:tcPr>
            <w:tcW w:w="2943" w:type="dxa"/>
            <w:shd w:val="clear" w:color="auto" w:fill="auto"/>
          </w:tcPr>
          <w:p w:rsidR="00F23C10" w:rsidRPr="00E223B2" w:rsidRDefault="00F23C10" w:rsidP="00E223B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Angra dos Reis</w:t>
            </w:r>
          </w:p>
        </w:tc>
        <w:tc>
          <w:tcPr>
            <w:tcW w:w="5103" w:type="dxa"/>
            <w:shd w:val="clear" w:color="auto" w:fill="auto"/>
          </w:tcPr>
          <w:p w:rsidR="00F23C10" w:rsidRPr="00F23964" w:rsidRDefault="00F23964" w:rsidP="00F23964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23964">
              <w:rPr>
                <w:rFonts w:ascii="Arial" w:hAnsi="Arial" w:cs="Arial"/>
                <w:color w:val="1A1A1A"/>
                <w:sz w:val="20"/>
                <w:szCs w:val="20"/>
              </w:rPr>
              <w:t>1, 2, 3, 8, 9 e 10/10</w:t>
            </w:r>
          </w:p>
        </w:tc>
        <w:tc>
          <w:tcPr>
            <w:tcW w:w="1530" w:type="dxa"/>
          </w:tcPr>
          <w:p w:rsidR="00F23C10" w:rsidRPr="00811140" w:rsidRDefault="00F23964" w:rsidP="00E223B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20</w:t>
            </w:r>
          </w:p>
        </w:tc>
      </w:tr>
      <w:tr w:rsidR="00F23C10" w:rsidRPr="00F23C10" w:rsidTr="00F246C8">
        <w:tc>
          <w:tcPr>
            <w:tcW w:w="2943" w:type="dxa"/>
            <w:shd w:val="clear" w:color="auto" w:fill="auto"/>
          </w:tcPr>
          <w:p w:rsidR="00F23C10" w:rsidRPr="00E223B2" w:rsidRDefault="00F23C10" w:rsidP="00E223B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223B2">
              <w:rPr>
                <w:rFonts w:ascii="Arial" w:hAnsi="Arial" w:cs="Arial"/>
                <w:sz w:val="20"/>
                <w:szCs w:val="20"/>
                <w:lang w:val="pt-BR"/>
              </w:rPr>
              <w:t>Volta Redonda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(Campus Aterrado – ICHS e ICEX)</w:t>
            </w:r>
          </w:p>
        </w:tc>
        <w:tc>
          <w:tcPr>
            <w:tcW w:w="5103" w:type="dxa"/>
            <w:shd w:val="clear" w:color="auto" w:fill="auto"/>
          </w:tcPr>
          <w:p w:rsidR="00F23C10" w:rsidRDefault="00F23C10" w:rsidP="009F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</w:pPr>
            <w:r w:rsidRPr="00F23C10"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  <w:t>Turma 1: segundas 30/09, 7 e 28/10; 4, 11 e 18/11</w:t>
            </w:r>
          </w:p>
          <w:p w:rsidR="00F23C10" w:rsidRPr="00F23C10" w:rsidRDefault="00F23C10" w:rsidP="009F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</w:pPr>
          </w:p>
          <w:p w:rsidR="000447E3" w:rsidRPr="000447E3" w:rsidRDefault="00F23C10" w:rsidP="000447E3">
            <w:pPr>
              <w:jc w:val="both"/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</w:pPr>
            <w:r w:rsidRPr="00F23C10"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  <w:t xml:space="preserve">Turma 2: </w:t>
            </w:r>
            <w:r w:rsidR="000447E3"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  <w:t>quint</w:t>
            </w:r>
            <w:r w:rsidRPr="00F23C10"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  <w:t>as 1</w:t>
            </w:r>
            <w:r w:rsidR="000447E3"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  <w:t>0</w:t>
            </w:r>
            <w:r w:rsidRPr="00F23C10"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  <w:t>, </w:t>
            </w:r>
            <w:r w:rsidR="000447E3"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  <w:t>17,  e 31/10; 7,14 e 21</w:t>
            </w:r>
            <w:r w:rsidRPr="00F23C10"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  <w:t>/11</w:t>
            </w:r>
          </w:p>
        </w:tc>
        <w:tc>
          <w:tcPr>
            <w:tcW w:w="1530" w:type="dxa"/>
          </w:tcPr>
          <w:p w:rsidR="00F23C10" w:rsidRDefault="00F23C10" w:rsidP="009F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  <w:t>30 (Turma 1)</w:t>
            </w:r>
          </w:p>
          <w:p w:rsidR="00F23C10" w:rsidRDefault="00F23C10" w:rsidP="009F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</w:pPr>
          </w:p>
          <w:p w:rsidR="00F23C10" w:rsidRPr="00F23C10" w:rsidRDefault="00F23C10" w:rsidP="009F2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1A1A1A"/>
                <w:sz w:val="20"/>
                <w:szCs w:val="20"/>
                <w:lang w:val="pt-BR"/>
              </w:rPr>
              <w:t>30 (Turma 2)</w:t>
            </w:r>
          </w:p>
        </w:tc>
      </w:tr>
      <w:tr w:rsidR="00F23C10" w:rsidRPr="00E223B2" w:rsidTr="00F246C8">
        <w:tc>
          <w:tcPr>
            <w:tcW w:w="2943" w:type="dxa"/>
            <w:shd w:val="clear" w:color="auto" w:fill="auto"/>
          </w:tcPr>
          <w:p w:rsidR="00F23C10" w:rsidRPr="00E223B2" w:rsidRDefault="00F23C10" w:rsidP="00E223B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Volta Redonda (Engenharia)</w:t>
            </w:r>
          </w:p>
        </w:tc>
        <w:tc>
          <w:tcPr>
            <w:tcW w:w="5103" w:type="dxa"/>
            <w:shd w:val="clear" w:color="auto" w:fill="auto"/>
          </w:tcPr>
          <w:p w:rsidR="00F23C10" w:rsidRPr="00E223B2" w:rsidRDefault="00F246C8" w:rsidP="00E223B2">
            <w:pPr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Sábados: </w:t>
            </w:r>
            <w:r w:rsidR="00F23C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5, 19 e</w:t>
            </w:r>
            <w:r w:rsidR="00F23C10" w:rsidRPr="008735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 26</w:t>
            </w:r>
            <w:r w:rsidR="00F23C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/10; </w:t>
            </w:r>
            <w:r w:rsidR="00F23C10" w:rsidRPr="008735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9,</w:t>
            </w:r>
            <w:r w:rsidR="00F23C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 xml:space="preserve"> 23 e </w:t>
            </w:r>
            <w:r w:rsidR="00F23C10" w:rsidRPr="00873505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30</w:t>
            </w:r>
            <w:r w:rsidR="00F23C1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/11</w:t>
            </w:r>
          </w:p>
        </w:tc>
        <w:tc>
          <w:tcPr>
            <w:tcW w:w="1530" w:type="dxa"/>
          </w:tcPr>
          <w:p w:rsidR="00F23C10" w:rsidRDefault="00F23C10" w:rsidP="00E223B2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  <w:lang w:val="pt-BR"/>
              </w:rPr>
              <w:t>60</w:t>
            </w:r>
          </w:p>
        </w:tc>
      </w:tr>
    </w:tbl>
    <w:p w:rsidR="00BA6B27" w:rsidRPr="00FF591B" w:rsidRDefault="00BA6B27" w:rsidP="00BA13A4">
      <w:pPr>
        <w:jc w:val="both"/>
        <w:rPr>
          <w:rFonts w:ascii="Arial" w:hAnsi="Arial" w:cs="Arial"/>
          <w:sz w:val="20"/>
          <w:szCs w:val="20"/>
          <w:lang w:val="pt-BR"/>
        </w:rPr>
      </w:pPr>
    </w:p>
    <w:p w:rsidR="0043452F" w:rsidRPr="00FF591B" w:rsidRDefault="0043452F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43452F" w:rsidRPr="00FF591B" w:rsidRDefault="00BA13A4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t>4. CONDIÇÃO</w:t>
      </w:r>
      <w:r w:rsidR="00C05D4D" w:rsidRPr="00FF591B">
        <w:rPr>
          <w:rFonts w:ascii="Arial" w:hAnsi="Arial" w:cs="Arial"/>
          <w:sz w:val="20"/>
          <w:szCs w:val="20"/>
          <w:lang w:val="pt-BR"/>
        </w:rPr>
        <w:t xml:space="preserve"> PARA PARTICIPAÇÃO </w:t>
      </w:r>
    </w:p>
    <w:p w:rsidR="00BA13A4" w:rsidRPr="00FF591B" w:rsidRDefault="00BA13A4" w:rsidP="00A42F73">
      <w:pPr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FF591B">
        <w:rPr>
          <w:rFonts w:ascii="Arial" w:hAnsi="Arial" w:cs="Arial"/>
          <w:color w:val="000000"/>
          <w:sz w:val="20"/>
          <w:szCs w:val="20"/>
          <w:lang w:val="pt-BR"/>
        </w:rPr>
        <w:t xml:space="preserve">Estar regularmente matriculado </w:t>
      </w:r>
      <w:r w:rsidRPr="00FF591B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nos cur</w:t>
      </w:r>
      <w:r w:rsidR="00AF2141" w:rsidRPr="00FF591B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sos de graduação </w:t>
      </w:r>
      <w:r w:rsidRPr="00FF591B">
        <w:rPr>
          <w:rFonts w:ascii="Arial" w:hAnsi="Arial" w:cs="Arial"/>
          <w:color w:val="000000"/>
          <w:sz w:val="20"/>
          <w:szCs w:val="20"/>
          <w:lang w:val="pt-BR"/>
        </w:rPr>
        <w:t>da Universidade Federal Fluminense;</w:t>
      </w:r>
    </w:p>
    <w:p w:rsidR="00BA13A4" w:rsidRPr="00FF591B" w:rsidRDefault="00BA13A4" w:rsidP="00A42F73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pt-BR"/>
        </w:rPr>
      </w:pPr>
      <w:r w:rsidRPr="00FF591B">
        <w:rPr>
          <w:rFonts w:ascii="Arial" w:hAnsi="Arial" w:cs="Arial"/>
          <w:color w:val="000000"/>
          <w:sz w:val="20"/>
          <w:szCs w:val="20"/>
          <w:lang w:val="pt-BR"/>
        </w:rPr>
        <w:t>Não estar inadimplente junto ao SDC, referente à devolução de livros das Bibliotecas da UFF ou junto a qualquer outro órgão da UFF, referente à prestação de contas ou devolução de recursos públicos indevidamente recebidos, até que seja comprovada a resolução da pendência.</w:t>
      </w:r>
    </w:p>
    <w:p w:rsidR="00AF2141" w:rsidRPr="00FF591B" w:rsidRDefault="00AF2141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AF2141" w:rsidRPr="00FF591B" w:rsidRDefault="00AF2141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t xml:space="preserve">5. INSCRIÇÃO  </w:t>
      </w:r>
    </w:p>
    <w:p w:rsidR="00AF2141" w:rsidRPr="00F23964" w:rsidRDefault="00AF2141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23964">
        <w:rPr>
          <w:rFonts w:ascii="Arial" w:hAnsi="Arial" w:cs="Arial"/>
          <w:sz w:val="20"/>
          <w:szCs w:val="20"/>
          <w:lang w:val="pt-BR"/>
        </w:rPr>
        <w:t xml:space="preserve">A inscrição será realizada </w:t>
      </w:r>
      <w:r w:rsidR="0010162C" w:rsidRPr="00F23964">
        <w:rPr>
          <w:rFonts w:ascii="Arial" w:hAnsi="Arial" w:cs="Arial"/>
          <w:sz w:val="20"/>
          <w:szCs w:val="20"/>
          <w:lang w:val="pt-BR"/>
        </w:rPr>
        <w:t xml:space="preserve">no período de </w:t>
      </w:r>
      <w:r w:rsidR="00F23964" w:rsidRPr="00F23964">
        <w:rPr>
          <w:rFonts w:ascii="Arial" w:hAnsi="Arial" w:cs="Arial"/>
          <w:b/>
          <w:sz w:val="20"/>
          <w:szCs w:val="20"/>
          <w:lang w:val="pt-BR"/>
        </w:rPr>
        <w:t xml:space="preserve">23 a 26 de setembro </w:t>
      </w:r>
      <w:r w:rsidR="00A63E8A" w:rsidRPr="00F23964">
        <w:rPr>
          <w:rFonts w:ascii="Arial" w:hAnsi="Arial" w:cs="Arial"/>
          <w:b/>
          <w:sz w:val="20"/>
          <w:szCs w:val="20"/>
          <w:lang w:val="pt-BR"/>
        </w:rPr>
        <w:t>de 2013</w:t>
      </w:r>
      <w:r w:rsidR="00A63E8A" w:rsidRPr="00F23964">
        <w:rPr>
          <w:rFonts w:ascii="Arial" w:hAnsi="Arial" w:cs="Arial"/>
          <w:sz w:val="20"/>
          <w:szCs w:val="20"/>
          <w:lang w:val="pt-BR"/>
        </w:rPr>
        <w:t>.</w:t>
      </w:r>
      <w:r w:rsidRPr="00F23964">
        <w:rPr>
          <w:rFonts w:ascii="Arial" w:hAnsi="Arial" w:cs="Arial"/>
          <w:sz w:val="20"/>
          <w:szCs w:val="20"/>
          <w:lang w:val="pt-BR"/>
        </w:rPr>
        <w:t xml:space="preserve"> </w:t>
      </w:r>
    </w:p>
    <w:p w:rsidR="00AF2141" w:rsidRPr="00F23964" w:rsidRDefault="00AF2141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23964">
        <w:rPr>
          <w:rFonts w:ascii="Arial" w:hAnsi="Arial" w:cs="Arial"/>
          <w:sz w:val="20"/>
          <w:szCs w:val="20"/>
          <w:lang w:val="pt-BR"/>
        </w:rPr>
        <w:t xml:space="preserve">- </w:t>
      </w:r>
      <w:r w:rsidR="0002506D" w:rsidRPr="00F23964">
        <w:rPr>
          <w:rFonts w:ascii="Arial" w:hAnsi="Arial" w:cs="Arial"/>
          <w:sz w:val="20"/>
          <w:szCs w:val="20"/>
          <w:lang w:val="pt-BR"/>
        </w:rPr>
        <w:t>O candidato deverá preencher o f</w:t>
      </w:r>
      <w:r w:rsidRPr="00F23964">
        <w:rPr>
          <w:rFonts w:ascii="Arial" w:hAnsi="Arial" w:cs="Arial"/>
          <w:sz w:val="20"/>
          <w:szCs w:val="20"/>
          <w:lang w:val="pt-BR"/>
        </w:rPr>
        <w:t xml:space="preserve">ormulário de inscrição disponível em </w:t>
      </w:r>
      <w:hyperlink r:id="rId7" w:history="1">
        <w:r w:rsidRPr="00F23964">
          <w:rPr>
            <w:rStyle w:val="Hyperlink"/>
            <w:rFonts w:ascii="Arial" w:hAnsi="Arial" w:cs="Arial"/>
            <w:color w:val="auto"/>
            <w:sz w:val="20"/>
            <w:szCs w:val="20"/>
            <w:lang w:val="pt-BR"/>
          </w:rPr>
          <w:t>www.proaes.uff.br</w:t>
        </w:r>
      </w:hyperlink>
      <w:r w:rsidR="00F23964" w:rsidRPr="00F23964">
        <w:rPr>
          <w:rFonts w:ascii="Arial" w:hAnsi="Arial" w:cs="Arial"/>
          <w:sz w:val="20"/>
          <w:szCs w:val="20"/>
          <w:lang w:val="pt-BR"/>
        </w:rPr>
        <w:t>.</w:t>
      </w:r>
    </w:p>
    <w:p w:rsidR="00AF2141" w:rsidRPr="00FF591B" w:rsidRDefault="00AF2141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5D4D" w:rsidRPr="00FF591B" w:rsidRDefault="0002506D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t>6</w:t>
      </w:r>
      <w:r w:rsidR="00C05D4D" w:rsidRPr="00FF591B">
        <w:rPr>
          <w:rFonts w:ascii="Arial" w:hAnsi="Arial" w:cs="Arial"/>
          <w:sz w:val="20"/>
          <w:szCs w:val="20"/>
          <w:lang w:val="pt-BR"/>
        </w:rPr>
        <w:t xml:space="preserve">. SELEÇÃO   </w:t>
      </w:r>
    </w:p>
    <w:p w:rsidR="00C05D4D" w:rsidRPr="00FF591B" w:rsidRDefault="00C05D4D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t xml:space="preserve">A seleção dos </w:t>
      </w:r>
      <w:r w:rsidR="0002506D" w:rsidRPr="00FF591B">
        <w:rPr>
          <w:rFonts w:ascii="Arial" w:hAnsi="Arial" w:cs="Arial"/>
          <w:sz w:val="20"/>
          <w:szCs w:val="20"/>
          <w:lang w:val="pt-BR"/>
        </w:rPr>
        <w:t>candidatos</w:t>
      </w:r>
      <w:r w:rsidRPr="00FF591B">
        <w:rPr>
          <w:rFonts w:ascii="Arial" w:hAnsi="Arial" w:cs="Arial"/>
          <w:sz w:val="20"/>
          <w:szCs w:val="20"/>
          <w:lang w:val="pt-BR"/>
        </w:rPr>
        <w:t xml:space="preserve"> será realizada pela Pró-Reitoria de Assuntos Estudantis (PROAES)</w:t>
      </w:r>
      <w:r w:rsidR="0043452F" w:rsidRPr="00FF591B">
        <w:rPr>
          <w:rFonts w:ascii="Arial" w:hAnsi="Arial" w:cs="Arial"/>
          <w:sz w:val="20"/>
          <w:szCs w:val="20"/>
          <w:lang w:val="pt-BR"/>
        </w:rPr>
        <w:t xml:space="preserve"> e </w:t>
      </w:r>
      <w:r w:rsidRPr="00FF591B">
        <w:rPr>
          <w:rFonts w:ascii="Arial" w:hAnsi="Arial" w:cs="Arial"/>
          <w:sz w:val="20"/>
          <w:szCs w:val="20"/>
          <w:lang w:val="pt-BR"/>
        </w:rPr>
        <w:t xml:space="preserve">levará em conta a </w:t>
      </w:r>
      <w:r w:rsidR="00A63E8A" w:rsidRPr="00FF591B">
        <w:rPr>
          <w:rFonts w:ascii="Arial" w:hAnsi="Arial" w:cs="Arial"/>
          <w:sz w:val="20"/>
          <w:szCs w:val="20"/>
          <w:lang w:val="pt-BR"/>
        </w:rPr>
        <w:t>participação em Programas de Assistência Estudantil da Proaes</w:t>
      </w:r>
      <w:r w:rsidR="00FF591B">
        <w:rPr>
          <w:rFonts w:ascii="Arial" w:hAnsi="Arial" w:cs="Arial"/>
          <w:sz w:val="20"/>
          <w:szCs w:val="20"/>
          <w:lang w:val="pt-BR"/>
        </w:rPr>
        <w:t xml:space="preserve"> e</w:t>
      </w:r>
      <w:r w:rsidR="00A63E8A" w:rsidRPr="00FF591B">
        <w:rPr>
          <w:rFonts w:ascii="Arial" w:hAnsi="Arial" w:cs="Arial"/>
          <w:sz w:val="20"/>
          <w:szCs w:val="20"/>
          <w:lang w:val="pt-BR"/>
        </w:rPr>
        <w:t xml:space="preserve"> a ordem de chegada das inscrições. O critério de desempate será</w:t>
      </w:r>
      <w:r w:rsidR="00FF5D3C" w:rsidRPr="00FF591B">
        <w:rPr>
          <w:rFonts w:ascii="Arial" w:hAnsi="Arial" w:cs="Arial"/>
          <w:sz w:val="20"/>
          <w:szCs w:val="20"/>
          <w:lang w:val="pt-BR"/>
        </w:rPr>
        <w:t xml:space="preserve"> </w:t>
      </w:r>
      <w:r w:rsidR="00A63E8A" w:rsidRPr="00FF591B">
        <w:rPr>
          <w:rFonts w:ascii="Arial" w:hAnsi="Arial" w:cs="Arial"/>
          <w:sz w:val="20"/>
          <w:szCs w:val="20"/>
          <w:lang w:val="pt-BR"/>
        </w:rPr>
        <w:t xml:space="preserve">o </w:t>
      </w:r>
      <w:r w:rsidRPr="00FF591B">
        <w:rPr>
          <w:rFonts w:ascii="Arial" w:hAnsi="Arial" w:cs="Arial"/>
          <w:sz w:val="20"/>
          <w:szCs w:val="20"/>
          <w:lang w:val="pt-BR"/>
        </w:rPr>
        <w:t>dese</w:t>
      </w:r>
      <w:r w:rsidR="00AF2141" w:rsidRPr="00FF591B">
        <w:rPr>
          <w:rFonts w:ascii="Arial" w:hAnsi="Arial" w:cs="Arial"/>
          <w:sz w:val="20"/>
          <w:szCs w:val="20"/>
          <w:lang w:val="pt-BR"/>
        </w:rPr>
        <w:t>mpenho acadêmico do candidato</w:t>
      </w:r>
      <w:r w:rsidR="00A63E8A" w:rsidRPr="00FF591B">
        <w:rPr>
          <w:rFonts w:ascii="Arial" w:hAnsi="Arial" w:cs="Arial"/>
          <w:sz w:val="20"/>
          <w:szCs w:val="20"/>
          <w:lang w:val="pt-BR"/>
        </w:rPr>
        <w:t xml:space="preserve"> (CR)</w:t>
      </w:r>
      <w:r w:rsidR="00AF2141" w:rsidRPr="00FF591B">
        <w:rPr>
          <w:rFonts w:ascii="Arial" w:hAnsi="Arial" w:cs="Arial"/>
          <w:sz w:val="20"/>
          <w:szCs w:val="20"/>
          <w:lang w:val="pt-BR"/>
        </w:rPr>
        <w:t xml:space="preserve">. </w:t>
      </w:r>
    </w:p>
    <w:p w:rsidR="005927AB" w:rsidRPr="00FF591B" w:rsidRDefault="005927AB" w:rsidP="00A42F73">
      <w:p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</w:p>
    <w:p w:rsidR="00C05D4D" w:rsidRPr="00FF591B" w:rsidRDefault="005927AB" w:rsidP="00A42F73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t>7</w:t>
      </w:r>
      <w:r w:rsidR="00C05D4D" w:rsidRPr="00FF591B">
        <w:rPr>
          <w:rFonts w:ascii="Arial" w:hAnsi="Arial" w:cs="Arial"/>
          <w:sz w:val="20"/>
          <w:szCs w:val="20"/>
          <w:lang w:val="pt-BR"/>
        </w:rPr>
        <w:t xml:space="preserve">. </w:t>
      </w:r>
      <w:r w:rsidR="0013686C" w:rsidRPr="00FF591B">
        <w:rPr>
          <w:rFonts w:ascii="Arial" w:hAnsi="Arial" w:cs="Arial"/>
          <w:sz w:val="20"/>
          <w:szCs w:val="20"/>
          <w:lang w:val="pt-BR"/>
        </w:rPr>
        <w:t>DIVUGAÇÃO DOS SELECIONADOS</w:t>
      </w:r>
      <w:r w:rsidR="00C05D4D" w:rsidRPr="00FF591B">
        <w:rPr>
          <w:rFonts w:ascii="Arial" w:hAnsi="Arial" w:cs="Arial"/>
          <w:sz w:val="20"/>
          <w:szCs w:val="20"/>
          <w:lang w:val="pt-BR"/>
        </w:rPr>
        <w:t xml:space="preserve">  </w:t>
      </w:r>
    </w:p>
    <w:p w:rsidR="005927AB" w:rsidRPr="00F23964" w:rsidRDefault="00237AAC" w:rsidP="00A42F73">
      <w:pPr>
        <w:spacing w:line="360" w:lineRule="auto"/>
        <w:rPr>
          <w:rFonts w:ascii="Arial" w:hAnsi="Arial" w:cs="Arial"/>
          <w:sz w:val="20"/>
          <w:szCs w:val="20"/>
          <w:lang w:val="pt-BR"/>
        </w:rPr>
      </w:pPr>
      <w:r w:rsidRPr="00FF591B">
        <w:rPr>
          <w:rFonts w:ascii="Arial" w:hAnsi="Arial" w:cs="Arial"/>
          <w:sz w:val="20"/>
          <w:szCs w:val="20"/>
          <w:lang w:val="pt-BR"/>
        </w:rPr>
        <w:lastRenderedPageBreak/>
        <w:t xml:space="preserve">A lista dos candidatos selecionados será divulgada em </w:t>
      </w:r>
      <w:hyperlink r:id="rId8" w:history="1">
        <w:r w:rsidRPr="00FF591B">
          <w:rPr>
            <w:rStyle w:val="Hyperlink"/>
            <w:rFonts w:ascii="Arial" w:hAnsi="Arial" w:cs="Arial"/>
            <w:sz w:val="20"/>
            <w:szCs w:val="20"/>
            <w:lang w:val="pt-BR"/>
          </w:rPr>
          <w:t>www.proaes.uff.br</w:t>
        </w:r>
      </w:hyperlink>
      <w:r w:rsidRPr="00FF591B">
        <w:rPr>
          <w:rFonts w:ascii="Arial" w:hAnsi="Arial" w:cs="Arial"/>
          <w:sz w:val="20"/>
          <w:szCs w:val="20"/>
          <w:lang w:val="pt-BR"/>
        </w:rPr>
        <w:t xml:space="preserve"> </w:t>
      </w:r>
      <w:r w:rsidR="00FF591B">
        <w:rPr>
          <w:rFonts w:ascii="Arial" w:hAnsi="Arial" w:cs="Arial"/>
          <w:sz w:val="20"/>
          <w:szCs w:val="20"/>
          <w:lang w:val="pt-BR"/>
        </w:rPr>
        <w:t xml:space="preserve"> no </w:t>
      </w:r>
      <w:r w:rsidR="00FF591B" w:rsidRPr="00F23964">
        <w:rPr>
          <w:rFonts w:ascii="Arial" w:hAnsi="Arial" w:cs="Arial"/>
          <w:sz w:val="20"/>
          <w:szCs w:val="20"/>
          <w:lang w:val="pt-BR"/>
        </w:rPr>
        <w:t xml:space="preserve">dia </w:t>
      </w:r>
      <w:r w:rsidR="00F23964" w:rsidRPr="00F23964">
        <w:rPr>
          <w:rFonts w:ascii="Arial" w:hAnsi="Arial" w:cs="Arial"/>
          <w:sz w:val="20"/>
          <w:szCs w:val="20"/>
          <w:lang w:val="pt-BR"/>
        </w:rPr>
        <w:t>27 de setembro</w:t>
      </w:r>
      <w:r w:rsidR="00FF591B" w:rsidRPr="00F23964">
        <w:rPr>
          <w:rFonts w:ascii="Arial" w:hAnsi="Arial" w:cs="Arial"/>
          <w:sz w:val="20"/>
          <w:szCs w:val="20"/>
          <w:lang w:val="pt-BR"/>
        </w:rPr>
        <w:t xml:space="preserve"> de 2013.</w:t>
      </w:r>
    </w:p>
    <w:sectPr w:rsidR="005927AB" w:rsidRPr="00F23964" w:rsidSect="00426A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7104AF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5406704"/>
    <w:multiLevelType w:val="hybridMultilevel"/>
    <w:tmpl w:val="B062334C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0C3665"/>
    <w:multiLevelType w:val="hybridMultilevel"/>
    <w:tmpl w:val="CCC2B462"/>
    <w:lvl w:ilvl="0" w:tplc="778C9C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05D4D"/>
    <w:rsid w:val="00010E28"/>
    <w:rsid w:val="0002506D"/>
    <w:rsid w:val="000447E3"/>
    <w:rsid w:val="0010162C"/>
    <w:rsid w:val="00111C1B"/>
    <w:rsid w:val="00126D78"/>
    <w:rsid w:val="0013686C"/>
    <w:rsid w:val="001821C9"/>
    <w:rsid w:val="001D7B0A"/>
    <w:rsid w:val="002165D7"/>
    <w:rsid w:val="00231187"/>
    <w:rsid w:val="00237AAC"/>
    <w:rsid w:val="00256AA5"/>
    <w:rsid w:val="00277083"/>
    <w:rsid w:val="00287B33"/>
    <w:rsid w:val="002D2D8C"/>
    <w:rsid w:val="003107A7"/>
    <w:rsid w:val="00315B2F"/>
    <w:rsid w:val="00351051"/>
    <w:rsid w:val="0037426D"/>
    <w:rsid w:val="004103F1"/>
    <w:rsid w:val="00426A60"/>
    <w:rsid w:val="0043452F"/>
    <w:rsid w:val="004C7081"/>
    <w:rsid w:val="004D5594"/>
    <w:rsid w:val="004F7019"/>
    <w:rsid w:val="00530753"/>
    <w:rsid w:val="00583DAF"/>
    <w:rsid w:val="00590F2D"/>
    <w:rsid w:val="005927AB"/>
    <w:rsid w:val="005B2243"/>
    <w:rsid w:val="006F1976"/>
    <w:rsid w:val="00711DC2"/>
    <w:rsid w:val="00790014"/>
    <w:rsid w:val="00795F50"/>
    <w:rsid w:val="007F146E"/>
    <w:rsid w:val="007F23B1"/>
    <w:rsid w:val="00811140"/>
    <w:rsid w:val="00873505"/>
    <w:rsid w:val="008D50F9"/>
    <w:rsid w:val="0093572B"/>
    <w:rsid w:val="00953B6D"/>
    <w:rsid w:val="00956744"/>
    <w:rsid w:val="009907F7"/>
    <w:rsid w:val="009F236A"/>
    <w:rsid w:val="00A1330D"/>
    <w:rsid w:val="00A42F73"/>
    <w:rsid w:val="00A578F3"/>
    <w:rsid w:val="00A63E8A"/>
    <w:rsid w:val="00A6605B"/>
    <w:rsid w:val="00AA3EB2"/>
    <w:rsid w:val="00AB6FB5"/>
    <w:rsid w:val="00AE479B"/>
    <w:rsid w:val="00AF2141"/>
    <w:rsid w:val="00B42654"/>
    <w:rsid w:val="00B66C08"/>
    <w:rsid w:val="00B86D78"/>
    <w:rsid w:val="00B973CF"/>
    <w:rsid w:val="00BA13A4"/>
    <w:rsid w:val="00BA6B27"/>
    <w:rsid w:val="00BD0D89"/>
    <w:rsid w:val="00BE18FB"/>
    <w:rsid w:val="00BE62A0"/>
    <w:rsid w:val="00C05D4D"/>
    <w:rsid w:val="00D06979"/>
    <w:rsid w:val="00D32530"/>
    <w:rsid w:val="00D54887"/>
    <w:rsid w:val="00D71DE3"/>
    <w:rsid w:val="00DD3D9F"/>
    <w:rsid w:val="00E223B2"/>
    <w:rsid w:val="00E64F45"/>
    <w:rsid w:val="00EA65AD"/>
    <w:rsid w:val="00F23964"/>
    <w:rsid w:val="00F23C10"/>
    <w:rsid w:val="00F246C8"/>
    <w:rsid w:val="00F57145"/>
    <w:rsid w:val="00FA702B"/>
    <w:rsid w:val="00FB4CB8"/>
    <w:rsid w:val="00FF591B"/>
    <w:rsid w:val="00FF5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67" w:unhideWhenUsed="0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uiPriority="37"/>
    <w:lsdException w:name="Light Grid Accent 6" w:uiPriority="39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A60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23B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927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35105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3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aes.uff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aes.uff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4931</CharactersWithSpaces>
  <SharedDoc>false</SharedDoc>
  <HLinks>
    <vt:vector size="18" baseType="variant">
      <vt:variant>
        <vt:i4>4522049</vt:i4>
      </vt:variant>
      <vt:variant>
        <vt:i4>6</vt:i4>
      </vt:variant>
      <vt:variant>
        <vt:i4>0</vt:i4>
      </vt:variant>
      <vt:variant>
        <vt:i4>5</vt:i4>
      </vt:variant>
      <vt:variant>
        <vt:lpwstr>http://www.proaes.uff.br/</vt:lpwstr>
      </vt:variant>
      <vt:variant>
        <vt:lpwstr/>
      </vt:variant>
      <vt:variant>
        <vt:i4>5963820</vt:i4>
      </vt:variant>
      <vt:variant>
        <vt:i4>3</vt:i4>
      </vt:variant>
      <vt:variant>
        <vt:i4>0</vt:i4>
      </vt:variant>
      <vt:variant>
        <vt:i4>5</vt:i4>
      </vt:variant>
      <vt:variant>
        <vt:lpwstr>mailto:apoioacademico@proaes.uff.br</vt:lpwstr>
      </vt:variant>
      <vt:variant>
        <vt:lpwstr/>
      </vt:variant>
      <vt:variant>
        <vt:i4>4522049</vt:i4>
      </vt:variant>
      <vt:variant>
        <vt:i4>0</vt:i4>
      </vt:variant>
      <vt:variant>
        <vt:i4>0</vt:i4>
      </vt:variant>
      <vt:variant>
        <vt:i4>5</vt:i4>
      </vt:variant>
      <vt:variant>
        <vt:lpwstr>http://www.proaes.uff.br/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AnaPoll</cp:lastModifiedBy>
  <cp:revision>2</cp:revision>
  <dcterms:created xsi:type="dcterms:W3CDTF">2013-09-27T13:50:00Z</dcterms:created>
  <dcterms:modified xsi:type="dcterms:W3CDTF">2013-09-27T13:50:00Z</dcterms:modified>
</cp:coreProperties>
</file>